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28322" w14:textId="0E30E5ED" w:rsidR="00DC5363" w:rsidRPr="00596755" w:rsidRDefault="00FB58BF" w:rsidP="00596755">
      <w:pPr>
        <w:pStyle w:val="Heading1"/>
      </w:pPr>
      <w:r>
        <w:t>Glendale Falcons Boys Soccer</w:t>
      </w:r>
      <w:r w:rsidR="00596755">
        <w:t xml:space="preserve"> </w:t>
      </w:r>
      <w:r w:rsidR="00775B4D">
        <w:t>–</w:t>
      </w:r>
      <w:r w:rsidR="00596755">
        <w:t xml:space="preserve"> </w:t>
      </w:r>
      <w:r w:rsidRPr="00956C08">
        <w:rPr>
          <w:sz w:val="22"/>
          <w:szCs w:val="22"/>
        </w:rPr>
        <w:t>2025 Program Book Fundraiser</w:t>
      </w:r>
    </w:p>
    <w:p w14:paraId="764DBA57" w14:textId="684B112E" w:rsidR="00DC5363" w:rsidRPr="005062DE" w:rsidRDefault="00FB58BF">
      <w:pPr>
        <w:rPr>
          <w:sz w:val="20"/>
          <w:szCs w:val="20"/>
        </w:rPr>
      </w:pPr>
      <w:r w:rsidRPr="005062DE">
        <w:rPr>
          <w:sz w:val="20"/>
          <w:szCs w:val="20"/>
        </w:rPr>
        <w:t>We are excited to once again publish the Glendale Falcons Soccer Program Book—a key fundraiser supporting our Booster Club and benefiting both players and coaches throughout the season.</w:t>
      </w:r>
      <w:r w:rsidRPr="005062DE">
        <w:rPr>
          <w:sz w:val="20"/>
          <w:szCs w:val="20"/>
        </w:rPr>
        <w:br/>
      </w:r>
      <w:r w:rsidRPr="005062DE">
        <w:rPr>
          <w:sz w:val="20"/>
          <w:szCs w:val="20"/>
        </w:rPr>
        <w:br/>
        <w:t>The program book will feature:</w:t>
      </w:r>
      <w:r w:rsidRPr="005062DE">
        <w:rPr>
          <w:sz w:val="20"/>
          <w:szCs w:val="20"/>
        </w:rPr>
        <w:br/>
        <w:t>Team photos</w:t>
      </w:r>
      <w:r w:rsidR="005062DE" w:rsidRPr="005062DE">
        <w:rPr>
          <w:sz w:val="20"/>
          <w:szCs w:val="20"/>
        </w:rPr>
        <w:t xml:space="preserve">, </w:t>
      </w:r>
      <w:r w:rsidRPr="005062DE">
        <w:rPr>
          <w:sz w:val="20"/>
          <w:szCs w:val="20"/>
        </w:rPr>
        <w:t>Senior spotlights</w:t>
      </w:r>
      <w:r w:rsidR="005062DE" w:rsidRPr="005062DE">
        <w:rPr>
          <w:sz w:val="20"/>
          <w:szCs w:val="20"/>
        </w:rPr>
        <w:t xml:space="preserve">, </w:t>
      </w:r>
      <w:r w:rsidRPr="005062DE">
        <w:rPr>
          <w:sz w:val="20"/>
          <w:szCs w:val="20"/>
        </w:rPr>
        <w:t>Team rosters</w:t>
      </w:r>
      <w:r w:rsidR="005062DE" w:rsidRPr="005062DE">
        <w:rPr>
          <w:sz w:val="20"/>
          <w:szCs w:val="20"/>
        </w:rPr>
        <w:t xml:space="preserve">, </w:t>
      </w:r>
      <w:r w:rsidRPr="005062DE">
        <w:rPr>
          <w:sz w:val="20"/>
          <w:szCs w:val="20"/>
        </w:rPr>
        <w:t>Game schedules</w:t>
      </w:r>
      <w:r w:rsidR="005062DE" w:rsidRPr="005062DE">
        <w:rPr>
          <w:sz w:val="20"/>
          <w:szCs w:val="20"/>
        </w:rPr>
        <w:t>,</w:t>
      </w:r>
      <w:r w:rsidRPr="005062DE">
        <w:rPr>
          <w:sz w:val="20"/>
          <w:szCs w:val="20"/>
        </w:rPr>
        <w:t xml:space="preserve"> Sponsor and supporter advertisements</w:t>
      </w:r>
      <w:r w:rsidRPr="005062DE">
        <w:rPr>
          <w:sz w:val="20"/>
          <w:szCs w:val="20"/>
        </w:rPr>
        <w:br/>
      </w:r>
      <w:r w:rsidRPr="005062DE">
        <w:rPr>
          <w:sz w:val="20"/>
          <w:szCs w:val="20"/>
        </w:rPr>
        <w:br/>
        <w:t>This is a fantastic way for businesses, families, and community members to show their support while helping fund team needs such as travel, equipment, uniforms, and player development.</w:t>
      </w:r>
    </w:p>
    <w:p w14:paraId="1EF299B6" w14:textId="77777777" w:rsidR="00DC5363" w:rsidRPr="005062DE" w:rsidRDefault="00FB58BF">
      <w:pPr>
        <w:pStyle w:val="Heading2"/>
        <w:rPr>
          <w:sz w:val="20"/>
          <w:szCs w:val="20"/>
        </w:rPr>
      </w:pPr>
      <w:r w:rsidRPr="005062DE">
        <w:rPr>
          <w:sz w:val="20"/>
          <w:szCs w:val="20"/>
        </w:rPr>
        <w:t>How You Can Help</w:t>
      </w:r>
    </w:p>
    <w:p w14:paraId="420F7289" w14:textId="2A217B95" w:rsidR="005062DE" w:rsidRDefault="00FB58BF">
      <w:pPr>
        <w:rPr>
          <w:sz w:val="20"/>
          <w:szCs w:val="20"/>
        </w:rPr>
      </w:pPr>
      <w:r w:rsidRPr="005062DE">
        <w:rPr>
          <w:sz w:val="20"/>
          <w:szCs w:val="20"/>
        </w:rPr>
        <w:t>Players and families are encouraged to sell ads for the program book. For each ad sold:</w:t>
      </w:r>
      <w:r w:rsidRPr="005062DE">
        <w:rPr>
          <w:sz w:val="20"/>
          <w:szCs w:val="20"/>
        </w:rPr>
        <w:br/>
        <w:t>- A completed ad form must be submitted.</w:t>
      </w:r>
      <w:r w:rsidRPr="005062DE">
        <w:rPr>
          <w:sz w:val="20"/>
          <w:szCs w:val="20"/>
        </w:rPr>
        <w:br/>
        <w:t>- Payment must be collected at the time of sale.</w:t>
      </w:r>
      <w:r w:rsidRPr="005062DE">
        <w:rPr>
          <w:sz w:val="20"/>
          <w:szCs w:val="20"/>
        </w:rPr>
        <w:br/>
        <w:t>- One form is required per ad.</w:t>
      </w:r>
      <w:r w:rsidRPr="005062DE">
        <w:rPr>
          <w:sz w:val="20"/>
          <w:szCs w:val="20"/>
        </w:rPr>
        <w:br/>
        <w:t xml:space="preserve">All ad forms, payments, and artwork must be submitted no later than August </w:t>
      </w:r>
      <w:r w:rsidR="003A13BE">
        <w:rPr>
          <w:sz w:val="20"/>
          <w:szCs w:val="20"/>
        </w:rPr>
        <w:t>30th</w:t>
      </w:r>
      <w:r w:rsidRPr="005062DE">
        <w:rPr>
          <w:sz w:val="20"/>
          <w:szCs w:val="20"/>
        </w:rPr>
        <w:t>.</w:t>
      </w:r>
      <w:r w:rsidRPr="005062DE">
        <w:rPr>
          <w:sz w:val="20"/>
          <w:szCs w:val="20"/>
        </w:rPr>
        <w:br/>
      </w:r>
    </w:p>
    <w:p w14:paraId="5BFFA991" w14:textId="47EB4418" w:rsidR="00DC5363" w:rsidRPr="005062DE" w:rsidRDefault="00FB58BF">
      <w:pPr>
        <w:rPr>
          <w:sz w:val="20"/>
          <w:szCs w:val="20"/>
        </w:rPr>
      </w:pPr>
      <w:r w:rsidRPr="005062DE">
        <w:rPr>
          <w:sz w:val="20"/>
          <w:szCs w:val="20"/>
        </w:rPr>
        <w:t>If you have any questions, please contact:</w:t>
      </w:r>
      <w:r w:rsidRPr="005062DE">
        <w:rPr>
          <w:sz w:val="20"/>
          <w:szCs w:val="20"/>
        </w:rPr>
        <w:br/>
        <w:t>Jeff Squires</w:t>
      </w:r>
      <w:r w:rsidRPr="005062DE">
        <w:rPr>
          <w:sz w:val="20"/>
          <w:szCs w:val="20"/>
        </w:rPr>
        <w:br/>
        <w:t>Email: squires2012@att.net</w:t>
      </w:r>
      <w:r w:rsidRPr="005062DE">
        <w:rPr>
          <w:sz w:val="20"/>
          <w:szCs w:val="20"/>
        </w:rPr>
        <w:br/>
        <w:t>Phone: 417-693-2655</w:t>
      </w:r>
    </w:p>
    <w:p w14:paraId="7A190054" w14:textId="77777777" w:rsidR="00DC5363" w:rsidRPr="005062DE" w:rsidRDefault="00FB58BF">
      <w:pPr>
        <w:pStyle w:val="Heading2"/>
        <w:rPr>
          <w:sz w:val="20"/>
          <w:szCs w:val="20"/>
        </w:rPr>
      </w:pPr>
      <w:r w:rsidRPr="005062DE">
        <w:rPr>
          <w:sz w:val="20"/>
          <w:szCs w:val="20"/>
        </w:rPr>
        <w:t>Ad Sizes &amp; Pricing</w:t>
      </w:r>
    </w:p>
    <w:p w14:paraId="2C2EA2DC" w14:textId="7837F058" w:rsidR="00DC5363" w:rsidRPr="005062DE" w:rsidRDefault="00FB58BF">
      <w:pPr>
        <w:rPr>
          <w:sz w:val="20"/>
          <w:szCs w:val="20"/>
        </w:rPr>
      </w:pPr>
      <w:r w:rsidRPr="005062DE">
        <w:rPr>
          <w:sz w:val="20"/>
          <w:szCs w:val="20"/>
        </w:rPr>
        <w:t>Ad Type               | Size (W x H)        | Price</w:t>
      </w:r>
      <w:r w:rsidRPr="005062DE">
        <w:rPr>
          <w:sz w:val="20"/>
          <w:szCs w:val="20"/>
        </w:rPr>
        <w:br/>
        <w:t>----------------------|---------------------|--------</w:t>
      </w:r>
      <w:r w:rsidRPr="005062DE">
        <w:rPr>
          <w:sz w:val="20"/>
          <w:szCs w:val="20"/>
        </w:rPr>
        <w:br/>
        <w:t>Full Page                | 7.5" x 10"           | $250</w:t>
      </w:r>
      <w:r w:rsidRPr="005062DE">
        <w:rPr>
          <w:sz w:val="20"/>
          <w:szCs w:val="20"/>
        </w:rPr>
        <w:br/>
        <w:t>Half Page                | 7.5" x 7.75"       | $150</w:t>
      </w:r>
      <w:r w:rsidRPr="005062DE">
        <w:rPr>
          <w:sz w:val="20"/>
          <w:szCs w:val="20"/>
        </w:rPr>
        <w:br/>
        <w:t>Quarter Page         | 3.75" x 4.75"    | $75</w:t>
      </w:r>
      <w:r w:rsidRPr="005062DE">
        <w:rPr>
          <w:sz w:val="20"/>
          <w:szCs w:val="20"/>
        </w:rPr>
        <w:br/>
        <w:t>Business Card       | 3.5" x 2"             | $50</w:t>
      </w:r>
      <w:r w:rsidRPr="005062DE">
        <w:rPr>
          <w:sz w:val="20"/>
          <w:szCs w:val="20"/>
        </w:rPr>
        <w:br/>
        <w:t>Inside Cover          | 7.5" x 9.5"         | $400 (2 available)</w:t>
      </w:r>
      <w:r w:rsidRPr="005062DE">
        <w:rPr>
          <w:sz w:val="20"/>
          <w:szCs w:val="20"/>
        </w:rPr>
        <w:br/>
        <w:t>Back Cover            | 7.5" x 9.5"         | $450</w:t>
      </w:r>
      <w:r w:rsidRPr="005062DE">
        <w:rPr>
          <w:sz w:val="20"/>
          <w:szCs w:val="20"/>
        </w:rPr>
        <w:br/>
        <w:t>Front Cover           | 7.5" x 9.5"         | $650</w:t>
      </w:r>
    </w:p>
    <w:p w14:paraId="142A8DA5" w14:textId="713358CC" w:rsidR="00DC5363" w:rsidRPr="005062DE" w:rsidRDefault="00FB58BF">
      <w:pPr>
        <w:pStyle w:val="Heading2"/>
        <w:rPr>
          <w:sz w:val="20"/>
          <w:szCs w:val="20"/>
        </w:rPr>
      </w:pPr>
      <w:r w:rsidRPr="005062DE">
        <w:rPr>
          <w:sz w:val="20"/>
          <w:szCs w:val="20"/>
        </w:rPr>
        <w:t>Artwork Guidelines</w:t>
      </w:r>
      <w:r w:rsidR="005062DE">
        <w:rPr>
          <w:sz w:val="20"/>
          <w:szCs w:val="20"/>
        </w:rPr>
        <w:t xml:space="preserve"> - </w:t>
      </w:r>
      <w:r w:rsidR="005062DE" w:rsidRPr="005062DE">
        <w:rPr>
          <w:sz w:val="20"/>
          <w:szCs w:val="20"/>
        </w:rPr>
        <w:t>Artwork should be emailed to: squires2012@att.net</w:t>
      </w:r>
    </w:p>
    <w:p w14:paraId="3F889D80" w14:textId="6A623E6D" w:rsidR="00DC5363" w:rsidRPr="005062DE" w:rsidRDefault="00FB58BF">
      <w:pPr>
        <w:rPr>
          <w:sz w:val="20"/>
          <w:szCs w:val="20"/>
        </w:rPr>
      </w:pPr>
      <w:r w:rsidRPr="005062DE">
        <w:rPr>
          <w:sz w:val="20"/>
          <w:szCs w:val="20"/>
        </w:rPr>
        <w:t xml:space="preserve">- Please email ad artwork in JPG or TIF format to: </w:t>
      </w:r>
      <w:r w:rsidR="002C4877">
        <w:rPr>
          <w:sz w:val="20"/>
          <w:szCs w:val="20"/>
        </w:rPr>
        <w:t>squires2012@att.net</w:t>
      </w:r>
      <w:r w:rsidRPr="005062DE">
        <w:rPr>
          <w:sz w:val="20"/>
          <w:szCs w:val="20"/>
        </w:rPr>
        <w:br/>
        <w:t>- If ad design is needed, include all text and images you'd like featured.</w:t>
      </w:r>
      <w:r w:rsidRPr="005062DE">
        <w:rPr>
          <w:sz w:val="20"/>
          <w:szCs w:val="20"/>
        </w:rPr>
        <w:br/>
        <w:t>- We will build the ad using all submitted content unless otherwise specified.</w:t>
      </w:r>
    </w:p>
    <w:p w14:paraId="770F17EE" w14:textId="77777777" w:rsidR="00DC5363" w:rsidRPr="005062DE" w:rsidRDefault="00FB58BF">
      <w:pPr>
        <w:pStyle w:val="Heading2"/>
        <w:rPr>
          <w:sz w:val="20"/>
          <w:szCs w:val="20"/>
        </w:rPr>
      </w:pPr>
      <w:r w:rsidRPr="005062DE">
        <w:rPr>
          <w:sz w:val="20"/>
          <w:szCs w:val="20"/>
        </w:rPr>
        <w:t>Payment Instructions</w:t>
      </w:r>
    </w:p>
    <w:p w14:paraId="1915FCE6" w14:textId="7C2E5A9A" w:rsidR="00DC5363" w:rsidRPr="005062DE" w:rsidRDefault="00FB58BF">
      <w:pPr>
        <w:rPr>
          <w:sz w:val="20"/>
          <w:szCs w:val="20"/>
        </w:rPr>
      </w:pPr>
      <w:r w:rsidRPr="005062DE">
        <w:rPr>
          <w:sz w:val="20"/>
          <w:szCs w:val="20"/>
        </w:rPr>
        <w:t>- Make checks payable to: Glendale Soccer Booster Club</w:t>
      </w:r>
      <w:r w:rsidRPr="005062DE">
        <w:rPr>
          <w:sz w:val="20"/>
          <w:szCs w:val="20"/>
        </w:rPr>
        <w:br/>
        <w:t>- Deliver payments and completed forms to: Coach Percovich or Micah Washam-Bauer</w:t>
      </w:r>
    </w:p>
    <w:p w14:paraId="7B93CBB5" w14:textId="77777777" w:rsidR="00DC5363" w:rsidRPr="005062DE" w:rsidRDefault="00FB58BF">
      <w:pPr>
        <w:rPr>
          <w:sz w:val="20"/>
          <w:szCs w:val="20"/>
        </w:rPr>
      </w:pPr>
      <w:r w:rsidRPr="005062DE">
        <w:rPr>
          <w:sz w:val="20"/>
          <w:szCs w:val="20"/>
        </w:rPr>
        <w:t>Thank you for supporting Glendale Falcons Boys Soccer! Your contribution helps us build a strong, successful season for our athletes.</w:t>
      </w:r>
    </w:p>
    <w:sectPr w:rsidR="00DC5363" w:rsidRPr="005062DE" w:rsidSect="00DF3D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0097426">
    <w:abstractNumId w:val="8"/>
  </w:num>
  <w:num w:numId="2" w16cid:durableId="239099664">
    <w:abstractNumId w:val="6"/>
  </w:num>
  <w:num w:numId="3" w16cid:durableId="1362389859">
    <w:abstractNumId w:val="5"/>
  </w:num>
  <w:num w:numId="4" w16cid:durableId="254632508">
    <w:abstractNumId w:val="4"/>
  </w:num>
  <w:num w:numId="5" w16cid:durableId="1641614093">
    <w:abstractNumId w:val="7"/>
  </w:num>
  <w:num w:numId="6" w16cid:durableId="2134706417">
    <w:abstractNumId w:val="3"/>
  </w:num>
  <w:num w:numId="7" w16cid:durableId="149829338">
    <w:abstractNumId w:val="2"/>
  </w:num>
  <w:num w:numId="8" w16cid:durableId="914707328">
    <w:abstractNumId w:val="1"/>
  </w:num>
  <w:num w:numId="9" w16cid:durableId="175100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C4877"/>
    <w:rsid w:val="00326F90"/>
    <w:rsid w:val="003A13BE"/>
    <w:rsid w:val="00441F7F"/>
    <w:rsid w:val="005062DE"/>
    <w:rsid w:val="00596755"/>
    <w:rsid w:val="00775B4D"/>
    <w:rsid w:val="00956C08"/>
    <w:rsid w:val="00A95B1D"/>
    <w:rsid w:val="00AA1D8D"/>
    <w:rsid w:val="00B47730"/>
    <w:rsid w:val="00CB0664"/>
    <w:rsid w:val="00DC5363"/>
    <w:rsid w:val="00DF3DF2"/>
    <w:rsid w:val="00EF6C36"/>
    <w:rsid w:val="00FB58B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24689"/>
  <w14:defaultImageDpi w14:val="300"/>
  <w15:docId w15:val="{B4CACD7C-6DD1-4E09-BEBC-713C6190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Jeff S. Squires</cp:lastModifiedBy>
  <cp:revision>9</cp:revision>
  <dcterms:created xsi:type="dcterms:W3CDTF">2025-05-17T16:03:00Z</dcterms:created>
  <dcterms:modified xsi:type="dcterms:W3CDTF">2025-05-26T18:11:00Z</dcterms:modified>
  <cp:category/>
</cp:coreProperties>
</file>